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960" w14:textId="77777777" w:rsidR="00B2742C" w:rsidRDefault="00B2742C" w:rsidP="00B2742C"/>
    <w:p w14:paraId="6C6F3D9C" w14:textId="77777777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3561805C" w:rsidR="00177F46" w:rsidRPr="00B075BC" w:rsidRDefault="00C7045F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</w:pP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subrayado con gris debe completarse según que corresponda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, considerar el encabezado y pie de página.</w:t>
      </w:r>
    </w:p>
    <w:p w14:paraId="311BB860" w14:textId="77777777" w:rsidR="00177F46" w:rsidRPr="00B075BC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396ED90E" w:rsidR="00177F46" w:rsidRPr="00B075BC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Lo subrayado con amarillo 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ser eliminado, ya</w:t>
      </w:r>
      <w:r w:rsidR="00CA78AD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que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son indicaciones del formato.</w:t>
      </w:r>
    </w:p>
    <w:p w14:paraId="0ACB82DE" w14:textId="77777777" w:rsidR="00E35F39" w:rsidRPr="00B075BC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2FE82BB2" w14:textId="2A82D79F" w:rsidR="00B075BC" w:rsidRPr="00B075BC" w:rsidRDefault="00E35F39" w:rsidP="00B075BC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Debe respetarse la información establecida en el formato </w:t>
      </w:r>
      <w:r w:rsidR="00CA78AD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por ser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de carácter obligatorio</w:t>
      </w:r>
      <w:r w:rsid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. </w:t>
      </w:r>
      <w:r w:rsidR="00C7045F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  <w:bookmarkEnd w:id="0"/>
    </w:p>
    <w:p w14:paraId="78E11C6F" w14:textId="77777777" w:rsidR="00B075BC" w:rsidRDefault="00B075BC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61E2346F" w14:textId="77777777" w:rsidR="00C7045F" w:rsidRDefault="00C7045F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150A0703" w14:textId="77777777" w:rsidR="00C7045F" w:rsidRPr="00C7045F" w:rsidRDefault="00C7045F" w:rsidP="00C7045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8DA909D" w14:textId="77777777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>Fecha correspondiente</w:t>
      </w:r>
    </w:p>
    <w:p w14:paraId="23EAB7EB" w14:textId="77777777" w:rsid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>Número de Oficio</w:t>
      </w:r>
    </w:p>
    <w:p w14:paraId="788AF83D" w14:textId="77777777" w:rsid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F2BCAB4" w14:textId="77777777" w:rsid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86267BA" w14:textId="42E42CE9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Asunto: remisión de documentos previos de contratación pública.</w:t>
      </w:r>
    </w:p>
    <w:p w14:paraId="7E9E86E3" w14:textId="77777777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2A9AE79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sz w:val="24"/>
          <w:szCs w:val="24"/>
          <w:lang w:val="es-ES" w:eastAsia="es-ES"/>
        </w:rPr>
        <w:t>Señores</w:t>
      </w:r>
    </w:p>
    <w:p w14:paraId="6297231C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sz w:val="24"/>
          <w:szCs w:val="24"/>
          <w:lang w:val="es-ES" w:eastAsia="es-ES"/>
        </w:rPr>
        <w:t>Dirección de Proveeduría Institucional</w:t>
      </w:r>
    </w:p>
    <w:p w14:paraId="5B2ACA21" w14:textId="77777777" w:rsidR="005044F0" w:rsidRPr="005044F0" w:rsidRDefault="005044F0" w:rsidP="005044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sz w:val="24"/>
          <w:szCs w:val="24"/>
          <w:lang w:val="es-ES" w:eastAsia="es-ES"/>
        </w:rPr>
        <w:t>Ministerio de Educación Pública</w:t>
      </w:r>
    </w:p>
    <w:p w14:paraId="13992F7B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6BF2CD7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4F0">
        <w:rPr>
          <w:rFonts w:ascii="Arial" w:eastAsia="Times New Roman" w:hAnsi="Arial" w:cs="Arial"/>
          <w:sz w:val="24"/>
          <w:szCs w:val="24"/>
          <w:lang w:eastAsia="es-ES"/>
        </w:rPr>
        <w:t>Estimados señores:</w:t>
      </w:r>
    </w:p>
    <w:p w14:paraId="1F2825ED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43A546" w14:textId="53572543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4F0">
        <w:rPr>
          <w:rFonts w:ascii="Arial" w:eastAsia="Times New Roman" w:hAnsi="Arial" w:cs="Arial"/>
          <w:sz w:val="24"/>
          <w:szCs w:val="24"/>
          <w:lang w:eastAsia="es-ES"/>
        </w:rPr>
        <w:t>Se remite documentos previos de contratación administrativa correspondiente</w:t>
      </w:r>
      <w:r w:rsidRPr="005044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5044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609DD">
        <w:rPr>
          <w:rFonts w:ascii="Arial" w:eastAsia="Times New Roman" w:hAnsi="Arial" w:cs="Arial"/>
          <w:sz w:val="24"/>
          <w:szCs w:val="24"/>
          <w:lang w:eastAsia="es-ES"/>
        </w:rPr>
        <w:t>convenio marco,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 xml:space="preserve"> según la información que se detalla a continuación:</w:t>
      </w:r>
    </w:p>
    <w:p w14:paraId="582866C3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390"/>
        <w:gridCol w:w="2217"/>
      </w:tblGrid>
      <w:tr w:rsidR="005044F0" w:rsidRPr="005044F0" w14:paraId="7B217935" w14:textId="77777777" w:rsidTr="00B41D3B">
        <w:trPr>
          <w:jc w:val="center"/>
        </w:trPr>
        <w:tc>
          <w:tcPr>
            <w:tcW w:w="2294" w:type="dxa"/>
            <w:shd w:val="clear" w:color="auto" w:fill="BFBFBF"/>
          </w:tcPr>
          <w:p w14:paraId="20FB3C1B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044F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Subpartida </w:t>
            </w:r>
          </w:p>
        </w:tc>
        <w:tc>
          <w:tcPr>
            <w:tcW w:w="4677" w:type="dxa"/>
            <w:shd w:val="clear" w:color="auto" w:fill="BFBFBF"/>
          </w:tcPr>
          <w:p w14:paraId="613D958C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044F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Nombre de la subpartida</w:t>
            </w:r>
          </w:p>
        </w:tc>
        <w:tc>
          <w:tcPr>
            <w:tcW w:w="2342" w:type="dxa"/>
            <w:shd w:val="clear" w:color="auto" w:fill="BFBFBF"/>
          </w:tcPr>
          <w:p w14:paraId="129F0F7A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044F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Monto</w:t>
            </w:r>
          </w:p>
        </w:tc>
      </w:tr>
      <w:tr w:rsidR="005044F0" w:rsidRPr="005044F0" w14:paraId="014F316E" w14:textId="77777777" w:rsidTr="00B41D3B">
        <w:trPr>
          <w:jc w:val="center"/>
        </w:trPr>
        <w:tc>
          <w:tcPr>
            <w:tcW w:w="2294" w:type="dxa"/>
            <w:vAlign w:val="center"/>
          </w:tcPr>
          <w:p w14:paraId="4E33E7CE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</w:pPr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>xxx</w:t>
            </w:r>
          </w:p>
        </w:tc>
        <w:tc>
          <w:tcPr>
            <w:tcW w:w="4677" w:type="dxa"/>
            <w:vAlign w:val="center"/>
          </w:tcPr>
          <w:p w14:paraId="3850A5EC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</w:pPr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 xml:space="preserve">xxx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8FA31A5" w14:textId="77777777" w:rsidR="005044F0" w:rsidRPr="005044F0" w:rsidRDefault="005044F0" w:rsidP="005044F0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</w:pPr>
            <w:r w:rsidRPr="005044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s-ES"/>
              </w:rPr>
              <w:t>¢xxx</w:t>
            </w:r>
          </w:p>
        </w:tc>
      </w:tr>
    </w:tbl>
    <w:p w14:paraId="5627FC10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3B6E4FE" w14:textId="327B41BC" w:rsid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Para el trámite antes señalado, se adjunta 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los siguientes documentos: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4F0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La siguiente lista puede aumentar o disminuir según los documentos realmente remitidos</w:t>
      </w:r>
      <w:r w:rsidRPr="005044F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D982A4E" w14:textId="77777777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7B8A90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Decisión de inicio.</w:t>
      </w:r>
    </w:p>
    <w:p w14:paraId="107F8930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Formularios de precios de referencia. </w:t>
      </w:r>
    </w:p>
    <w:p w14:paraId="07BEA5DF" w14:textId="3B496F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Cronograma de </w:t>
      </w:r>
      <w:r w:rsidR="002D289E" w:rsidRPr="002D289E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tareas y unidades responsables</w:t>
      </w:r>
      <w:r w:rsidR="002D289E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.</w:t>
      </w:r>
    </w:p>
    <w:p w14:paraId="37EE0EAA" w14:textId="0587AB0B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Oficio de recomendaciones </w:t>
      </w:r>
      <w:r w:rsidR="008609DD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pliego de condiciones 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.</w:t>
      </w:r>
    </w:p>
    <w:p w14:paraId="42B56181" w14:textId="77777777" w:rsidR="005044F0" w:rsidRP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lastRenderedPageBreak/>
        <w:t>Informe Técnico.</w:t>
      </w:r>
    </w:p>
    <w:p w14:paraId="436A7239" w14:textId="77777777" w:rsidR="005044F0" w:rsidRDefault="005044F0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Detalle de distribución.</w:t>
      </w:r>
    </w:p>
    <w:p w14:paraId="240AE5C1" w14:textId="711D9E35" w:rsidR="008609DD" w:rsidRPr="005044F0" w:rsidRDefault="008609DD" w:rsidP="005044F0">
      <w:pPr>
        <w:numPr>
          <w:ilvl w:val="0"/>
          <w:numId w:val="15"/>
        </w:numPr>
        <w:spacing w:after="120" w:line="240" w:lineRule="auto"/>
        <w:ind w:hanging="357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</w:pPr>
      <w:r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Anexo.</w:t>
      </w:r>
    </w:p>
    <w:p w14:paraId="2F20FDB1" w14:textId="77777777" w:rsidR="005044F0" w:rsidRPr="005044F0" w:rsidRDefault="005044F0" w:rsidP="005044F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47C2E1" w14:textId="77777777" w:rsidR="005044F0" w:rsidRPr="005044F0" w:rsidRDefault="005044F0" w:rsidP="005044F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0BE2E4" w14:textId="77777777" w:rsidR="005044F0" w:rsidRPr="005044F0" w:rsidRDefault="005044F0" w:rsidP="005044F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0C24A9" w14:textId="5803737F" w:rsidR="005044F0" w:rsidRPr="005044F0" w:rsidRDefault="005044F0" w:rsidP="005044F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MX" w:eastAsia="es-ES"/>
        </w:rPr>
      </w:pP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Se hace constar que  se verificó que los 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 xml:space="preserve">bienes, servicios y/o </w:t>
      </w:r>
      <w:r w:rsidRPr="005044F0">
        <w:rPr>
          <w:rFonts w:ascii="Arial" w:eastAsia="Times New Roman" w:hAnsi="Arial" w:cs="Arial"/>
          <w:bCs/>
          <w:sz w:val="24"/>
          <w:szCs w:val="24"/>
          <w:highlight w:val="yellow"/>
          <w:lang w:val="es-MX" w:eastAsia="es-ES"/>
        </w:rPr>
        <w:t>suministros (escoger según corresponda)</w:t>
      </w: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 solicitados se encuentren debidamente programados en el Programa de Adquisiciones proyectado del periodo 2</w:t>
      </w:r>
      <w:r w:rsidRPr="005044F0">
        <w:rPr>
          <w:rFonts w:ascii="Arial" w:eastAsia="Times New Roman" w:hAnsi="Arial" w:cs="Arial"/>
          <w:bCs/>
          <w:sz w:val="24"/>
          <w:szCs w:val="24"/>
          <w:highlight w:val="lightGray"/>
          <w:lang w:val="es-MX" w:eastAsia="es-ES"/>
        </w:rPr>
        <w:t>0xx</w:t>
      </w:r>
      <w:r w:rsidRPr="005044F0">
        <w:rPr>
          <w:rFonts w:ascii="Arial" w:eastAsia="Times New Roman" w:hAnsi="Arial" w:cs="Arial"/>
          <w:bCs/>
          <w:sz w:val="24"/>
          <w:szCs w:val="24"/>
          <w:lang w:val="es-MX" w:eastAsia="es-ES"/>
        </w:rPr>
        <w:t>.</w:t>
      </w:r>
    </w:p>
    <w:p w14:paraId="79E74D72" w14:textId="77777777" w:rsidR="005044F0" w:rsidRPr="005044F0" w:rsidRDefault="005044F0" w:rsidP="005044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3992F78A" w14:textId="77777777" w:rsidR="005044F0" w:rsidRP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562F3CFA" w14:textId="77777777" w:rsidR="005044F0" w:rsidRP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5BB253F0" w14:textId="77777777" w:rsid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lightGray"/>
          <w:lang w:val="es-ES" w:eastAsia="es-ES"/>
        </w:rPr>
        <w:t>Xx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 xml:space="preserve"> </w:t>
      </w:r>
    </w:p>
    <w:p w14:paraId="6D432679" w14:textId="3B558A95" w:rsidR="005044F0" w:rsidRPr="005044F0" w:rsidRDefault="005044F0" w:rsidP="005044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044F0"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  <w:t>(indicar Nombre y puesto del responsable)</w:t>
      </w:r>
    </w:p>
    <w:sectPr w:rsidR="005044F0" w:rsidRPr="005044F0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365C" w14:textId="77777777" w:rsidR="00076E13" w:rsidRPr="00752D17" w:rsidRDefault="00076E13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19903DD1" w14:textId="77777777" w:rsidR="00076E13" w:rsidRPr="00752D17" w:rsidRDefault="00076E13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r w:rsidRPr="008E5251">
      <w:rPr>
        <w:rFonts w:ascii="Verdana" w:hAnsi="Verdana" w:cstheme="minorHAnsi"/>
        <w:highlight w:val="darkGray"/>
      </w:rPr>
      <w:t>xx</w:t>
    </w:r>
  </w:p>
  <w:p w14:paraId="49CDD47A" w14:textId="6BB078E4" w:rsidR="006526DF" w:rsidRPr="00EF03AE" w:rsidRDefault="00000000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1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10D3" w14:textId="77777777" w:rsidR="00076E13" w:rsidRPr="00752D17" w:rsidRDefault="00076E13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2979187D" w14:textId="77777777" w:rsidR="00076E13" w:rsidRPr="00752D17" w:rsidRDefault="00076E13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579" w:hanging="360"/>
      </w:pPr>
    </w:lvl>
    <w:lvl w:ilvl="1" w:tplc="140A0019" w:tentative="1">
      <w:start w:val="1"/>
      <w:numFmt w:val="lowerLetter"/>
      <w:lvlText w:val="%2."/>
      <w:lvlJc w:val="left"/>
      <w:pPr>
        <w:ind w:left="1299" w:hanging="360"/>
      </w:pPr>
    </w:lvl>
    <w:lvl w:ilvl="2" w:tplc="140A001B" w:tentative="1">
      <w:start w:val="1"/>
      <w:numFmt w:val="lowerRoman"/>
      <w:lvlText w:val="%3."/>
      <w:lvlJc w:val="right"/>
      <w:pPr>
        <w:ind w:left="2019" w:hanging="180"/>
      </w:pPr>
    </w:lvl>
    <w:lvl w:ilvl="3" w:tplc="140A000F" w:tentative="1">
      <w:start w:val="1"/>
      <w:numFmt w:val="decimal"/>
      <w:lvlText w:val="%4."/>
      <w:lvlJc w:val="left"/>
      <w:pPr>
        <w:ind w:left="2739" w:hanging="360"/>
      </w:pPr>
    </w:lvl>
    <w:lvl w:ilvl="4" w:tplc="140A0019" w:tentative="1">
      <w:start w:val="1"/>
      <w:numFmt w:val="lowerLetter"/>
      <w:lvlText w:val="%5."/>
      <w:lvlJc w:val="left"/>
      <w:pPr>
        <w:ind w:left="3459" w:hanging="360"/>
      </w:pPr>
    </w:lvl>
    <w:lvl w:ilvl="5" w:tplc="140A001B" w:tentative="1">
      <w:start w:val="1"/>
      <w:numFmt w:val="lowerRoman"/>
      <w:lvlText w:val="%6."/>
      <w:lvlJc w:val="right"/>
      <w:pPr>
        <w:ind w:left="4179" w:hanging="180"/>
      </w:pPr>
    </w:lvl>
    <w:lvl w:ilvl="6" w:tplc="140A000F" w:tentative="1">
      <w:start w:val="1"/>
      <w:numFmt w:val="decimal"/>
      <w:lvlText w:val="%7."/>
      <w:lvlJc w:val="left"/>
      <w:pPr>
        <w:ind w:left="4899" w:hanging="360"/>
      </w:pPr>
    </w:lvl>
    <w:lvl w:ilvl="7" w:tplc="140A0019" w:tentative="1">
      <w:start w:val="1"/>
      <w:numFmt w:val="lowerLetter"/>
      <w:lvlText w:val="%8."/>
      <w:lvlJc w:val="left"/>
      <w:pPr>
        <w:ind w:left="5619" w:hanging="360"/>
      </w:pPr>
    </w:lvl>
    <w:lvl w:ilvl="8" w:tplc="14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FDA"/>
    <w:multiLevelType w:val="hybridMultilevel"/>
    <w:tmpl w:val="5CB01F96"/>
    <w:lvl w:ilvl="0" w:tplc="B7E2C7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0C3E"/>
    <w:multiLevelType w:val="hybridMultilevel"/>
    <w:tmpl w:val="BCE425EA"/>
    <w:lvl w:ilvl="0" w:tplc="140A000F">
      <w:start w:val="1"/>
      <w:numFmt w:val="decimal"/>
      <w:lvlText w:val="%1."/>
      <w:lvlJc w:val="left"/>
      <w:pPr>
        <w:ind w:left="1211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134"/>
    <w:multiLevelType w:val="hybridMultilevel"/>
    <w:tmpl w:val="F5E4D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3"/>
  </w:num>
  <w:num w:numId="5" w16cid:durableId="68624971">
    <w:abstractNumId w:val="11"/>
  </w:num>
  <w:num w:numId="6" w16cid:durableId="1979339393">
    <w:abstractNumId w:val="12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4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  <w:num w:numId="13" w16cid:durableId="846754084">
    <w:abstractNumId w:val="6"/>
  </w:num>
  <w:num w:numId="14" w16cid:durableId="2114086796">
    <w:abstractNumId w:val="9"/>
  </w:num>
  <w:num w:numId="15" w16cid:durableId="834228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0155"/>
    <w:rsid w:val="00073C83"/>
    <w:rsid w:val="00076E13"/>
    <w:rsid w:val="000901F3"/>
    <w:rsid w:val="00104D33"/>
    <w:rsid w:val="001056F7"/>
    <w:rsid w:val="0011148D"/>
    <w:rsid w:val="0011448E"/>
    <w:rsid w:val="00131446"/>
    <w:rsid w:val="00177F46"/>
    <w:rsid w:val="00192FED"/>
    <w:rsid w:val="0019737D"/>
    <w:rsid w:val="001C3CEA"/>
    <w:rsid w:val="001F527A"/>
    <w:rsid w:val="00287A56"/>
    <w:rsid w:val="002921EB"/>
    <w:rsid w:val="002D289E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A43C3"/>
    <w:rsid w:val="004E2B30"/>
    <w:rsid w:val="005041A2"/>
    <w:rsid w:val="005044F0"/>
    <w:rsid w:val="00564072"/>
    <w:rsid w:val="005A1875"/>
    <w:rsid w:val="005A60DF"/>
    <w:rsid w:val="005D354B"/>
    <w:rsid w:val="005D420E"/>
    <w:rsid w:val="00637196"/>
    <w:rsid w:val="00642B74"/>
    <w:rsid w:val="006526DF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609DD"/>
    <w:rsid w:val="008E525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B76FC"/>
    <w:rsid w:val="00AD7A63"/>
    <w:rsid w:val="00AE049E"/>
    <w:rsid w:val="00AF221D"/>
    <w:rsid w:val="00B07047"/>
    <w:rsid w:val="00B075BC"/>
    <w:rsid w:val="00B2742C"/>
    <w:rsid w:val="00B953FB"/>
    <w:rsid w:val="00BC5A30"/>
    <w:rsid w:val="00BC5BA4"/>
    <w:rsid w:val="00C071F9"/>
    <w:rsid w:val="00C56AAA"/>
    <w:rsid w:val="00C6620D"/>
    <w:rsid w:val="00C7045F"/>
    <w:rsid w:val="00C90D7C"/>
    <w:rsid w:val="00C95564"/>
    <w:rsid w:val="00CA78AD"/>
    <w:rsid w:val="00CB2ACD"/>
    <w:rsid w:val="00CB4023"/>
    <w:rsid w:val="00CB498A"/>
    <w:rsid w:val="00CB791C"/>
    <w:rsid w:val="00CC5718"/>
    <w:rsid w:val="00D948FB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Vanesa Sanchez Avendaño</cp:lastModifiedBy>
  <cp:revision>4</cp:revision>
  <cp:lastPrinted>2023-11-27T20:58:00Z</cp:lastPrinted>
  <dcterms:created xsi:type="dcterms:W3CDTF">2023-12-05T18:51:00Z</dcterms:created>
  <dcterms:modified xsi:type="dcterms:W3CDTF">2023-12-07T20:30:00Z</dcterms:modified>
</cp:coreProperties>
</file>